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EF9" w:rsidRPr="009D374F" w:rsidRDefault="00777EF9" w:rsidP="00777EF9">
      <w:pPr>
        <w:spacing w:line="216" w:lineRule="auto"/>
        <w:rPr>
          <w:b/>
          <w:sz w:val="36"/>
          <w:szCs w:val="36"/>
          <w:lang w:val="uk-UA"/>
        </w:rPr>
      </w:pPr>
      <w:r w:rsidRPr="00CD19F1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913C076" wp14:editId="15CB5A9E">
            <wp:simplePos x="0" y="0"/>
            <wp:positionH relativeFrom="column">
              <wp:posOffset>2743200</wp:posOffset>
            </wp:positionH>
            <wp:positionV relativeFrom="paragraph">
              <wp:posOffset>-318135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56D1E">
        <w:rPr>
          <w:b/>
          <w:sz w:val="36"/>
          <w:szCs w:val="36"/>
          <w:lang w:val="uk-UA"/>
        </w:rPr>
        <w:tab/>
      </w:r>
      <w:r w:rsidR="00456D1E">
        <w:rPr>
          <w:b/>
          <w:sz w:val="36"/>
          <w:szCs w:val="36"/>
          <w:lang w:val="uk-UA"/>
        </w:rPr>
        <w:tab/>
      </w:r>
      <w:r w:rsidR="00456D1E">
        <w:rPr>
          <w:b/>
          <w:sz w:val="36"/>
          <w:szCs w:val="36"/>
          <w:lang w:val="uk-UA"/>
        </w:rPr>
        <w:tab/>
      </w:r>
    </w:p>
    <w:p w:rsidR="00777EF9" w:rsidRPr="00CD19F1" w:rsidRDefault="00777EF9" w:rsidP="00777EF9">
      <w:pPr>
        <w:spacing w:line="216" w:lineRule="auto"/>
        <w:rPr>
          <w:sz w:val="28"/>
          <w:szCs w:val="28"/>
          <w:lang w:val="uk-UA"/>
        </w:rPr>
      </w:pPr>
    </w:p>
    <w:p w:rsidR="00777EF9" w:rsidRPr="00CD19F1" w:rsidRDefault="00777EF9" w:rsidP="00777EF9">
      <w:pPr>
        <w:spacing w:line="216" w:lineRule="auto"/>
        <w:jc w:val="center"/>
        <w:rPr>
          <w:b/>
          <w:sz w:val="28"/>
          <w:szCs w:val="28"/>
        </w:rPr>
      </w:pPr>
      <w:proofErr w:type="spellStart"/>
      <w:r w:rsidRPr="00CD19F1">
        <w:rPr>
          <w:b/>
          <w:sz w:val="28"/>
          <w:szCs w:val="28"/>
        </w:rPr>
        <w:t>Київська</w:t>
      </w:r>
      <w:proofErr w:type="spellEnd"/>
      <w:r w:rsidRPr="00CD19F1">
        <w:rPr>
          <w:b/>
          <w:sz w:val="28"/>
          <w:szCs w:val="28"/>
        </w:rPr>
        <w:t xml:space="preserve">  </w:t>
      </w:r>
      <w:proofErr w:type="spellStart"/>
      <w:r w:rsidRPr="00CD19F1">
        <w:rPr>
          <w:b/>
          <w:sz w:val="28"/>
          <w:szCs w:val="28"/>
        </w:rPr>
        <w:t>районна</w:t>
      </w:r>
      <w:proofErr w:type="spellEnd"/>
      <w:r w:rsidRPr="00CD19F1">
        <w:rPr>
          <w:b/>
          <w:sz w:val="28"/>
          <w:szCs w:val="28"/>
        </w:rPr>
        <w:t xml:space="preserve"> </w:t>
      </w:r>
      <w:r w:rsidRPr="00CD19F1">
        <w:rPr>
          <w:b/>
          <w:sz w:val="28"/>
          <w:szCs w:val="28"/>
          <w:lang w:val="uk-UA"/>
        </w:rPr>
        <w:t>в</w:t>
      </w:r>
      <w:r w:rsidRPr="00CD19F1">
        <w:rPr>
          <w:b/>
          <w:sz w:val="28"/>
          <w:szCs w:val="28"/>
        </w:rPr>
        <w:t xml:space="preserve"> м. </w:t>
      </w:r>
      <w:proofErr w:type="spellStart"/>
      <w:r w:rsidRPr="00CD19F1">
        <w:rPr>
          <w:b/>
          <w:sz w:val="28"/>
          <w:szCs w:val="28"/>
        </w:rPr>
        <w:t>Полтаві</w:t>
      </w:r>
      <w:proofErr w:type="spellEnd"/>
      <w:r w:rsidRPr="00CD19F1">
        <w:rPr>
          <w:b/>
          <w:sz w:val="28"/>
          <w:szCs w:val="28"/>
        </w:rPr>
        <w:t xml:space="preserve">  рада</w:t>
      </w:r>
    </w:p>
    <w:p w:rsidR="00777EF9" w:rsidRDefault="00777EF9" w:rsidP="00777EF9">
      <w:pPr>
        <w:spacing w:line="216" w:lineRule="auto"/>
        <w:jc w:val="center"/>
        <w:rPr>
          <w:b/>
          <w:sz w:val="28"/>
          <w:szCs w:val="28"/>
          <w:lang w:val="uk-UA"/>
        </w:rPr>
      </w:pPr>
      <w:proofErr w:type="spellStart"/>
      <w:r w:rsidRPr="00CD19F1">
        <w:rPr>
          <w:b/>
          <w:sz w:val="28"/>
          <w:szCs w:val="28"/>
        </w:rPr>
        <w:t>Виконавчий</w:t>
      </w:r>
      <w:proofErr w:type="spellEnd"/>
      <w:r w:rsidRPr="00CD19F1">
        <w:rPr>
          <w:b/>
          <w:sz w:val="28"/>
          <w:szCs w:val="28"/>
        </w:rPr>
        <w:t xml:space="preserve">  </w:t>
      </w:r>
      <w:proofErr w:type="spellStart"/>
      <w:r w:rsidRPr="00CD19F1">
        <w:rPr>
          <w:b/>
          <w:sz w:val="28"/>
          <w:szCs w:val="28"/>
        </w:rPr>
        <w:t>комітет</w:t>
      </w:r>
      <w:proofErr w:type="spellEnd"/>
    </w:p>
    <w:p w:rsidR="00187D1B" w:rsidRPr="00187D1B" w:rsidRDefault="00187D1B" w:rsidP="00777EF9">
      <w:pPr>
        <w:spacing w:line="216" w:lineRule="auto"/>
        <w:jc w:val="center"/>
        <w:rPr>
          <w:b/>
          <w:sz w:val="28"/>
          <w:szCs w:val="28"/>
          <w:lang w:val="uk-UA"/>
        </w:rPr>
      </w:pPr>
    </w:p>
    <w:p w:rsidR="00777EF9" w:rsidRPr="00187D1B" w:rsidRDefault="00777EF9" w:rsidP="00170A9F">
      <w:pPr>
        <w:spacing w:line="216" w:lineRule="auto"/>
        <w:ind w:left="3540"/>
        <w:jc w:val="both"/>
        <w:rPr>
          <w:b/>
          <w:sz w:val="28"/>
          <w:szCs w:val="28"/>
          <w:lang w:val="uk-UA"/>
        </w:rPr>
      </w:pPr>
      <w:r w:rsidRPr="00187D1B">
        <w:rPr>
          <w:b/>
          <w:sz w:val="28"/>
          <w:szCs w:val="28"/>
          <w:lang w:val="uk-UA"/>
        </w:rPr>
        <w:t xml:space="preserve">    Р І Ш Е Н </w:t>
      </w:r>
      <w:proofErr w:type="spellStart"/>
      <w:r w:rsidRPr="00187D1B">
        <w:rPr>
          <w:b/>
          <w:sz w:val="28"/>
          <w:szCs w:val="28"/>
          <w:lang w:val="uk-UA"/>
        </w:rPr>
        <w:t>Н</w:t>
      </w:r>
      <w:proofErr w:type="spellEnd"/>
      <w:r w:rsidRPr="00187D1B">
        <w:rPr>
          <w:b/>
          <w:sz w:val="28"/>
          <w:szCs w:val="28"/>
          <w:lang w:val="uk-UA"/>
        </w:rPr>
        <w:t xml:space="preserve"> Я</w:t>
      </w:r>
    </w:p>
    <w:p w:rsidR="00777EF9" w:rsidRPr="00EF27EA" w:rsidRDefault="00777EF9" w:rsidP="00170A9F">
      <w:pPr>
        <w:spacing w:line="216" w:lineRule="auto"/>
        <w:jc w:val="both"/>
        <w:rPr>
          <w:sz w:val="32"/>
          <w:szCs w:val="32"/>
          <w:lang w:val="uk-UA"/>
        </w:rPr>
      </w:pPr>
    </w:p>
    <w:p w:rsidR="00777EF9" w:rsidRPr="00574902" w:rsidRDefault="00777EF9" w:rsidP="00170A9F">
      <w:pPr>
        <w:spacing w:line="216" w:lineRule="auto"/>
        <w:jc w:val="both"/>
        <w:rPr>
          <w:sz w:val="28"/>
          <w:szCs w:val="28"/>
          <w:lang w:val="uk-UA"/>
        </w:rPr>
      </w:pPr>
      <w:r w:rsidRPr="00574902">
        <w:rPr>
          <w:sz w:val="28"/>
          <w:szCs w:val="28"/>
          <w:lang w:val="uk-UA"/>
        </w:rPr>
        <w:t>Від</w:t>
      </w:r>
      <w:r w:rsidR="00456D1E">
        <w:rPr>
          <w:sz w:val="28"/>
          <w:szCs w:val="28"/>
          <w:lang w:val="uk-UA"/>
        </w:rPr>
        <w:t xml:space="preserve"> 24.09</w:t>
      </w:r>
      <w:r>
        <w:rPr>
          <w:sz w:val="28"/>
          <w:szCs w:val="28"/>
          <w:lang w:val="uk-UA"/>
        </w:rPr>
        <w:t>.2019</w:t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  <w:t>№</w:t>
      </w:r>
      <w:r w:rsidR="00456D1E">
        <w:rPr>
          <w:sz w:val="28"/>
          <w:szCs w:val="28"/>
          <w:lang w:val="uk-UA"/>
        </w:rPr>
        <w:t xml:space="preserve"> </w:t>
      </w:r>
      <w:r w:rsidR="00187D1B">
        <w:rPr>
          <w:sz w:val="28"/>
          <w:szCs w:val="28"/>
          <w:lang w:val="uk-UA"/>
        </w:rPr>
        <w:t>242</w:t>
      </w:r>
    </w:p>
    <w:p w:rsidR="00777EF9" w:rsidRPr="00574902" w:rsidRDefault="00777EF9" w:rsidP="00170A9F">
      <w:pPr>
        <w:spacing w:line="216" w:lineRule="auto"/>
        <w:jc w:val="both"/>
        <w:rPr>
          <w:sz w:val="28"/>
          <w:szCs w:val="28"/>
          <w:lang w:val="uk-UA"/>
        </w:rPr>
      </w:pPr>
    </w:p>
    <w:p w:rsidR="00777EF9" w:rsidRDefault="00777EF9" w:rsidP="00170A9F">
      <w:pPr>
        <w:spacing w:line="216" w:lineRule="auto"/>
        <w:jc w:val="both"/>
        <w:rPr>
          <w:sz w:val="28"/>
          <w:szCs w:val="28"/>
          <w:lang w:val="uk-UA"/>
        </w:rPr>
      </w:pPr>
      <w:r w:rsidRPr="00574902">
        <w:rPr>
          <w:sz w:val="28"/>
          <w:szCs w:val="28"/>
          <w:lang w:val="uk-UA"/>
        </w:rPr>
        <w:t>Про надання адрес</w:t>
      </w:r>
    </w:p>
    <w:p w:rsidR="00777EF9" w:rsidRPr="00491E84" w:rsidRDefault="000E25A4" w:rsidP="00170A9F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777EF9">
        <w:rPr>
          <w:sz w:val="28"/>
          <w:szCs w:val="28"/>
          <w:lang w:val="uk-UA"/>
        </w:rPr>
        <w:t>омоволодінням</w:t>
      </w:r>
    </w:p>
    <w:p w:rsidR="00777EF9" w:rsidRPr="00260CD1" w:rsidRDefault="00777EF9" w:rsidP="00170A9F">
      <w:pPr>
        <w:spacing w:line="216" w:lineRule="auto"/>
        <w:jc w:val="both"/>
        <w:rPr>
          <w:sz w:val="28"/>
          <w:szCs w:val="28"/>
          <w:lang w:val="uk-UA"/>
        </w:rPr>
      </w:pPr>
    </w:p>
    <w:p w:rsidR="00777EF9" w:rsidRPr="00260CD1" w:rsidRDefault="00841AEC" w:rsidP="00170A9F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заяви</w:t>
      </w:r>
      <w:r w:rsidR="00777EF9" w:rsidRPr="00260CD1">
        <w:rPr>
          <w:sz w:val="28"/>
          <w:szCs w:val="28"/>
          <w:lang w:val="uk-UA"/>
        </w:rPr>
        <w:t xml:space="preserve"> громадян,</w:t>
      </w:r>
      <w:r>
        <w:rPr>
          <w:sz w:val="28"/>
          <w:szCs w:val="28"/>
          <w:lang w:val="uk-UA"/>
        </w:rPr>
        <w:t xml:space="preserve"> </w:t>
      </w:r>
      <w:r w:rsidRPr="00B25171">
        <w:rPr>
          <w:sz w:val="28"/>
          <w:szCs w:val="28"/>
          <w:lang w:val="uk-UA"/>
        </w:rPr>
        <w:t>враховуючи</w:t>
      </w:r>
      <w:r w:rsidR="00170A9F">
        <w:rPr>
          <w:sz w:val="28"/>
          <w:szCs w:val="28"/>
          <w:lang w:val="uk-UA"/>
        </w:rPr>
        <w:t xml:space="preserve"> п.19 «Тимчасового порядку реалізації експериментального проекту з присвоєння адрес об’єктам будівництва та об’єктам нерухомого майна», що затверджений постановою Кабінету Міністрів України від 27.03.2019 №367</w:t>
      </w:r>
      <w:r w:rsidR="00451C2A">
        <w:rPr>
          <w:sz w:val="28"/>
          <w:szCs w:val="28"/>
          <w:lang w:val="uk-UA"/>
        </w:rPr>
        <w:t>,</w:t>
      </w:r>
      <w:r w:rsidR="00170A9F">
        <w:rPr>
          <w:sz w:val="28"/>
          <w:szCs w:val="28"/>
          <w:lang w:val="uk-UA"/>
        </w:rPr>
        <w:t xml:space="preserve"> </w:t>
      </w:r>
      <w:r w:rsidR="00170A9F" w:rsidRPr="00250C1C">
        <w:rPr>
          <w:sz w:val="28"/>
          <w:szCs w:val="28"/>
          <w:lang w:val="uk-UA"/>
        </w:rPr>
        <w:t>розпорядження голови обласної Державної адміністрації від 20.05.2016 «Про перейменування топонімічних назв у населених пунктах області та демонтаж пам’ятників і пам’ятних знаків»</w:t>
      </w:r>
      <w:r w:rsidR="00170A9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777EF9" w:rsidRPr="00260CD1">
        <w:rPr>
          <w:sz w:val="28"/>
          <w:szCs w:val="28"/>
          <w:lang w:val="uk-UA"/>
        </w:rPr>
        <w:t>лист Управління з питань містобудування та архітектури та надані документи, керуючись вимогами законодавства України та наданими повноваженнями, виконком Київської районної в м. Полтаві ради</w:t>
      </w:r>
    </w:p>
    <w:p w:rsidR="00777EF9" w:rsidRPr="00260CD1" w:rsidRDefault="00777EF9" w:rsidP="00170A9F">
      <w:pPr>
        <w:spacing w:line="216" w:lineRule="auto"/>
        <w:jc w:val="both"/>
        <w:rPr>
          <w:sz w:val="28"/>
          <w:szCs w:val="28"/>
          <w:lang w:val="uk-UA"/>
        </w:rPr>
      </w:pPr>
    </w:p>
    <w:p w:rsidR="00777EF9" w:rsidRPr="00260CD1" w:rsidRDefault="00777EF9" w:rsidP="00170A9F">
      <w:pPr>
        <w:spacing w:line="216" w:lineRule="auto"/>
        <w:jc w:val="both"/>
        <w:rPr>
          <w:sz w:val="28"/>
          <w:szCs w:val="28"/>
          <w:lang w:val="uk-UA"/>
        </w:rPr>
      </w:pPr>
      <w:r w:rsidRPr="00260CD1">
        <w:rPr>
          <w:sz w:val="28"/>
          <w:szCs w:val="28"/>
          <w:lang w:val="uk-UA"/>
        </w:rPr>
        <w:t>в и р і ш и в:</w:t>
      </w:r>
    </w:p>
    <w:p w:rsidR="00170A9F" w:rsidRPr="00777EF9" w:rsidRDefault="00170A9F" w:rsidP="004B5D2D">
      <w:pPr>
        <w:pStyle w:val="a4"/>
        <w:spacing w:line="216" w:lineRule="auto"/>
        <w:rPr>
          <w:szCs w:val="28"/>
        </w:rPr>
      </w:pPr>
    </w:p>
    <w:p w:rsidR="00777EF9" w:rsidRPr="00454088" w:rsidRDefault="00170A9F" w:rsidP="00170A9F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454088">
        <w:rPr>
          <w:sz w:val="28"/>
          <w:szCs w:val="28"/>
          <w:lang w:val="uk-UA"/>
        </w:rPr>
        <w:t xml:space="preserve">раховуючи «Договір про поділ майна, що є у спільній власності» від 12.08.2019, «Договір про порядок володіння, користування, розпорядження земельною ділянкою, що є спільною сумісною власністю та визначення часток» від 15.11.2018, «Договір про внесення змін до «Договору про порядок володіння, користування, розпорядження земельною ділянкою, що є спільною сумісною власністю та визначення часток, посвідченого приватним нотаріусом Полтавського міського нотаріального округу </w:t>
      </w:r>
      <w:proofErr w:type="spellStart"/>
      <w:r w:rsidR="00454088">
        <w:rPr>
          <w:sz w:val="28"/>
          <w:szCs w:val="28"/>
          <w:lang w:val="uk-UA"/>
        </w:rPr>
        <w:t>Гризуновою</w:t>
      </w:r>
      <w:proofErr w:type="spellEnd"/>
      <w:r w:rsidR="00454088">
        <w:rPr>
          <w:sz w:val="28"/>
          <w:szCs w:val="28"/>
          <w:lang w:val="uk-UA"/>
        </w:rPr>
        <w:t xml:space="preserve"> О.В. 15.11.2018 за реєстровим №3209» від 04.02.2019, «Висновок щодо технічної можливості виділу в натурі частки з об’єкта нерухомого майна» № 83 від 09.07.2019, виготовленого ФОП </w:t>
      </w:r>
      <w:proofErr w:type="spellStart"/>
      <w:r w:rsidR="00454088">
        <w:rPr>
          <w:sz w:val="28"/>
          <w:szCs w:val="28"/>
          <w:lang w:val="uk-UA"/>
        </w:rPr>
        <w:t>Післяк</w:t>
      </w:r>
      <w:proofErr w:type="spellEnd"/>
      <w:r w:rsidR="00454088">
        <w:rPr>
          <w:sz w:val="28"/>
          <w:szCs w:val="28"/>
          <w:lang w:val="uk-UA"/>
        </w:rPr>
        <w:t xml:space="preserve"> О.К., «Технічну документацію щодо поділу та </w:t>
      </w:r>
      <w:proofErr w:type="spellStart"/>
      <w:r w:rsidR="00454088">
        <w:rPr>
          <w:sz w:val="28"/>
          <w:szCs w:val="28"/>
          <w:lang w:val="uk-UA"/>
        </w:rPr>
        <w:t>обєднання</w:t>
      </w:r>
      <w:proofErr w:type="spellEnd"/>
      <w:r w:rsidR="00454088">
        <w:rPr>
          <w:sz w:val="28"/>
          <w:szCs w:val="28"/>
          <w:lang w:val="uk-UA"/>
        </w:rPr>
        <w:t xml:space="preserve"> земельних ділянок по вул. </w:t>
      </w:r>
      <w:r w:rsidR="008B7DA6">
        <w:rPr>
          <w:sz w:val="28"/>
          <w:szCs w:val="28"/>
          <w:lang w:val="uk-UA"/>
        </w:rPr>
        <w:t>(адреса)</w:t>
      </w:r>
      <w:r w:rsidR="00454088">
        <w:rPr>
          <w:sz w:val="28"/>
          <w:szCs w:val="28"/>
          <w:lang w:val="uk-UA"/>
        </w:rPr>
        <w:t xml:space="preserve"> в м. Полтава», виготовленого ТОВ НВІ «ЗЕМРЕСУРС»</w:t>
      </w:r>
      <w:r w:rsidR="00BA7C52">
        <w:rPr>
          <w:sz w:val="28"/>
          <w:szCs w:val="28"/>
          <w:lang w:val="uk-UA"/>
        </w:rPr>
        <w:t>,</w:t>
      </w:r>
      <w:r w:rsidR="00454088">
        <w:rPr>
          <w:sz w:val="28"/>
          <w:szCs w:val="28"/>
          <w:lang w:val="uk-UA"/>
        </w:rPr>
        <w:t xml:space="preserve"> </w:t>
      </w:r>
      <w:r w:rsidR="00777EF9" w:rsidRPr="00454088">
        <w:rPr>
          <w:sz w:val="28"/>
          <w:szCs w:val="28"/>
          <w:lang w:val="uk-UA"/>
        </w:rPr>
        <w:t xml:space="preserve">лист Управління з питань містобудування та архітектури від </w:t>
      </w:r>
      <w:r w:rsidR="00454088" w:rsidRPr="00454088">
        <w:rPr>
          <w:sz w:val="28"/>
          <w:szCs w:val="28"/>
          <w:lang w:val="uk-UA"/>
        </w:rPr>
        <w:t>13.09.2019 №01-02-01-16/1701</w:t>
      </w:r>
      <w:r w:rsidR="00777EF9" w:rsidRPr="00454088">
        <w:rPr>
          <w:sz w:val="28"/>
          <w:szCs w:val="28"/>
          <w:lang w:val="uk-UA"/>
        </w:rPr>
        <w:t xml:space="preserve">: </w:t>
      </w:r>
    </w:p>
    <w:p w:rsidR="00777EF9" w:rsidRPr="00454088" w:rsidRDefault="00777EF9" w:rsidP="00170A9F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454088">
        <w:rPr>
          <w:sz w:val="28"/>
          <w:szCs w:val="28"/>
          <w:lang w:val="uk-UA"/>
        </w:rPr>
        <w:t xml:space="preserve">- частині домоволодіння </w:t>
      </w:r>
      <w:r w:rsidR="00F14670" w:rsidRPr="00454088">
        <w:rPr>
          <w:sz w:val="28"/>
          <w:szCs w:val="28"/>
          <w:lang w:val="uk-UA"/>
        </w:rPr>
        <w:t xml:space="preserve">по </w:t>
      </w:r>
      <w:r w:rsidR="008B7DA6">
        <w:rPr>
          <w:sz w:val="28"/>
          <w:szCs w:val="28"/>
          <w:lang w:val="uk-UA"/>
        </w:rPr>
        <w:t>(адреса)</w:t>
      </w:r>
      <w:r w:rsidR="002C67DA">
        <w:rPr>
          <w:sz w:val="28"/>
          <w:szCs w:val="28"/>
          <w:lang w:val="uk-UA"/>
        </w:rPr>
        <w:t>, що у власності</w:t>
      </w:r>
      <w:r w:rsidRPr="00454088">
        <w:rPr>
          <w:sz w:val="28"/>
          <w:szCs w:val="28"/>
          <w:lang w:val="uk-UA"/>
        </w:rPr>
        <w:t xml:space="preserve"> гр</w:t>
      </w:r>
      <w:r w:rsidR="002C67DA">
        <w:rPr>
          <w:sz w:val="28"/>
          <w:szCs w:val="28"/>
          <w:lang w:val="uk-UA"/>
        </w:rPr>
        <w:t xml:space="preserve">. </w:t>
      </w:r>
      <w:r w:rsidR="008B7DA6">
        <w:rPr>
          <w:sz w:val="28"/>
          <w:szCs w:val="28"/>
          <w:lang w:val="uk-UA"/>
        </w:rPr>
        <w:t>(особа)</w:t>
      </w:r>
      <w:r w:rsidR="00F14670" w:rsidRPr="00456D1E">
        <w:rPr>
          <w:color w:val="FF0000"/>
          <w:sz w:val="28"/>
          <w:szCs w:val="28"/>
          <w:lang w:val="uk-UA"/>
        </w:rPr>
        <w:t xml:space="preserve"> </w:t>
      </w:r>
      <w:r w:rsidRPr="00454088">
        <w:rPr>
          <w:sz w:val="28"/>
          <w:szCs w:val="28"/>
          <w:lang w:val="uk-UA"/>
        </w:rPr>
        <w:t>та розташован</w:t>
      </w:r>
      <w:r w:rsidR="00F14670" w:rsidRPr="00454088">
        <w:rPr>
          <w:sz w:val="28"/>
          <w:szCs w:val="28"/>
          <w:lang w:val="uk-UA"/>
        </w:rPr>
        <w:t>а</w:t>
      </w:r>
      <w:r w:rsidR="00454088">
        <w:rPr>
          <w:sz w:val="28"/>
          <w:szCs w:val="28"/>
          <w:lang w:val="uk-UA"/>
        </w:rPr>
        <w:t xml:space="preserve"> на земельній ділянці площею 116</w:t>
      </w:r>
      <w:r w:rsidRPr="00454088">
        <w:rPr>
          <w:sz w:val="28"/>
          <w:szCs w:val="28"/>
          <w:lang w:val="uk-UA"/>
        </w:rPr>
        <w:t xml:space="preserve"> кв. м., надати нову </w:t>
      </w:r>
      <w:r w:rsidR="00B90090" w:rsidRPr="00454088">
        <w:rPr>
          <w:sz w:val="28"/>
          <w:szCs w:val="28"/>
          <w:lang w:val="uk-UA"/>
        </w:rPr>
        <w:t xml:space="preserve">поштову адресу:- </w:t>
      </w:r>
      <w:r w:rsidR="008B7DA6">
        <w:rPr>
          <w:sz w:val="28"/>
          <w:szCs w:val="28"/>
          <w:lang w:val="uk-UA"/>
        </w:rPr>
        <w:t>(адреса)</w:t>
      </w:r>
      <w:r w:rsidR="00F14670" w:rsidRPr="00454088">
        <w:rPr>
          <w:sz w:val="28"/>
          <w:szCs w:val="28"/>
          <w:lang w:val="uk-UA"/>
        </w:rPr>
        <w:t>;</w:t>
      </w:r>
    </w:p>
    <w:p w:rsidR="00F14670" w:rsidRPr="00454088" w:rsidRDefault="00F14670" w:rsidP="00170A9F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454088">
        <w:rPr>
          <w:sz w:val="28"/>
          <w:szCs w:val="28"/>
          <w:lang w:val="uk-UA"/>
        </w:rPr>
        <w:t xml:space="preserve">- частині домоволодіння по </w:t>
      </w:r>
      <w:r w:rsidR="008B7DA6">
        <w:rPr>
          <w:sz w:val="28"/>
          <w:szCs w:val="28"/>
          <w:lang w:val="uk-UA"/>
        </w:rPr>
        <w:t>(адреса)</w:t>
      </w:r>
      <w:bookmarkStart w:id="0" w:name="_GoBack"/>
      <w:bookmarkEnd w:id="0"/>
      <w:r w:rsidRPr="00454088">
        <w:rPr>
          <w:sz w:val="28"/>
          <w:szCs w:val="28"/>
          <w:lang w:val="uk-UA"/>
        </w:rPr>
        <w:t>, що</w:t>
      </w:r>
      <w:r w:rsidR="00454088" w:rsidRPr="002C67DA">
        <w:rPr>
          <w:sz w:val="28"/>
          <w:szCs w:val="28"/>
          <w:lang w:val="uk-UA"/>
        </w:rPr>
        <w:tab/>
      </w:r>
      <w:r w:rsidR="002C67DA">
        <w:rPr>
          <w:sz w:val="28"/>
          <w:szCs w:val="28"/>
          <w:lang w:val="uk-UA"/>
        </w:rPr>
        <w:t xml:space="preserve"> у власності</w:t>
      </w:r>
      <w:r w:rsidR="002C67DA" w:rsidRPr="00454088">
        <w:rPr>
          <w:sz w:val="28"/>
          <w:szCs w:val="28"/>
          <w:lang w:val="uk-UA"/>
        </w:rPr>
        <w:t xml:space="preserve"> гр</w:t>
      </w:r>
      <w:r w:rsidR="002C67DA">
        <w:rPr>
          <w:sz w:val="28"/>
          <w:szCs w:val="28"/>
          <w:lang w:val="uk-UA"/>
        </w:rPr>
        <w:t xml:space="preserve">. </w:t>
      </w:r>
      <w:r w:rsidR="008B7DA6">
        <w:rPr>
          <w:sz w:val="28"/>
          <w:szCs w:val="28"/>
          <w:lang w:val="uk-UA"/>
        </w:rPr>
        <w:t>(особа)</w:t>
      </w:r>
      <w:r w:rsidRPr="00454088">
        <w:rPr>
          <w:sz w:val="28"/>
          <w:szCs w:val="28"/>
          <w:lang w:val="uk-UA"/>
        </w:rPr>
        <w:t xml:space="preserve"> та розташована</w:t>
      </w:r>
      <w:r w:rsidR="00454088" w:rsidRPr="00454088">
        <w:rPr>
          <w:sz w:val="28"/>
          <w:szCs w:val="28"/>
          <w:lang w:val="uk-UA"/>
        </w:rPr>
        <w:t xml:space="preserve"> на земельній ділянці площею 233</w:t>
      </w:r>
      <w:r w:rsidRPr="00454088">
        <w:rPr>
          <w:sz w:val="28"/>
          <w:szCs w:val="28"/>
          <w:lang w:val="uk-UA"/>
        </w:rPr>
        <w:t xml:space="preserve"> кв. м.,</w:t>
      </w:r>
      <w:r w:rsidR="00454088" w:rsidRPr="00454088">
        <w:rPr>
          <w:sz w:val="28"/>
          <w:szCs w:val="28"/>
          <w:lang w:val="uk-UA"/>
        </w:rPr>
        <w:t xml:space="preserve"> надати нову поштову адресу:- </w:t>
      </w:r>
      <w:r w:rsidR="008B7DA6">
        <w:rPr>
          <w:sz w:val="28"/>
          <w:szCs w:val="28"/>
          <w:lang w:val="uk-UA"/>
        </w:rPr>
        <w:t>(адреса)</w:t>
      </w:r>
      <w:r w:rsidR="00454088" w:rsidRPr="00454088">
        <w:rPr>
          <w:sz w:val="28"/>
          <w:szCs w:val="28"/>
          <w:lang w:val="uk-UA"/>
        </w:rPr>
        <w:t>;</w:t>
      </w:r>
    </w:p>
    <w:p w:rsidR="00454088" w:rsidRPr="00454088" w:rsidRDefault="00454088" w:rsidP="00170A9F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2C67DA">
        <w:rPr>
          <w:sz w:val="28"/>
          <w:szCs w:val="28"/>
          <w:lang w:val="uk-UA"/>
        </w:rPr>
        <w:t xml:space="preserve">- частині домоволодіння по </w:t>
      </w:r>
      <w:r w:rsidR="008B7DA6">
        <w:rPr>
          <w:sz w:val="28"/>
          <w:szCs w:val="28"/>
          <w:lang w:val="uk-UA"/>
        </w:rPr>
        <w:t>(адреса)</w:t>
      </w:r>
      <w:r w:rsidR="002C67DA" w:rsidRPr="002C67DA">
        <w:rPr>
          <w:sz w:val="28"/>
          <w:szCs w:val="28"/>
          <w:lang w:val="uk-UA"/>
        </w:rPr>
        <w:t>, що у власності</w:t>
      </w:r>
      <w:r w:rsidRPr="002C67DA">
        <w:rPr>
          <w:sz w:val="28"/>
          <w:szCs w:val="28"/>
          <w:lang w:val="uk-UA"/>
        </w:rPr>
        <w:t xml:space="preserve"> гр. </w:t>
      </w:r>
      <w:r w:rsidR="008B7DA6">
        <w:rPr>
          <w:sz w:val="28"/>
          <w:szCs w:val="28"/>
          <w:lang w:val="uk-UA"/>
        </w:rPr>
        <w:t>(особа)</w:t>
      </w:r>
      <w:r w:rsidRPr="002C67DA">
        <w:rPr>
          <w:sz w:val="28"/>
          <w:szCs w:val="28"/>
          <w:lang w:val="uk-UA"/>
        </w:rPr>
        <w:t xml:space="preserve"> та розташована на земельній ділянці площею 231 кв. </w:t>
      </w:r>
      <w:r>
        <w:rPr>
          <w:sz w:val="28"/>
          <w:szCs w:val="28"/>
          <w:lang w:val="uk-UA"/>
        </w:rPr>
        <w:t>м., залишити</w:t>
      </w:r>
      <w:r w:rsidRPr="00454088">
        <w:rPr>
          <w:sz w:val="28"/>
          <w:szCs w:val="28"/>
          <w:lang w:val="uk-UA"/>
        </w:rPr>
        <w:t xml:space="preserve"> поштову адресу:- </w:t>
      </w:r>
      <w:r w:rsidR="008B7DA6">
        <w:rPr>
          <w:sz w:val="28"/>
          <w:szCs w:val="28"/>
          <w:lang w:val="uk-UA"/>
        </w:rPr>
        <w:t>(адреса)</w:t>
      </w:r>
      <w:r>
        <w:rPr>
          <w:sz w:val="28"/>
          <w:szCs w:val="28"/>
          <w:lang w:val="uk-UA"/>
        </w:rPr>
        <w:t>.</w:t>
      </w:r>
    </w:p>
    <w:p w:rsidR="00454088" w:rsidRPr="00454088" w:rsidRDefault="00454088" w:rsidP="00170A9F">
      <w:pPr>
        <w:spacing w:line="216" w:lineRule="auto"/>
        <w:jc w:val="both"/>
        <w:rPr>
          <w:sz w:val="28"/>
          <w:szCs w:val="28"/>
          <w:lang w:val="uk-UA"/>
        </w:rPr>
      </w:pPr>
    </w:p>
    <w:p w:rsidR="009D374F" w:rsidRDefault="009D374F" w:rsidP="00170A9F">
      <w:pPr>
        <w:spacing w:line="216" w:lineRule="auto"/>
        <w:jc w:val="both"/>
        <w:rPr>
          <w:sz w:val="28"/>
          <w:szCs w:val="28"/>
          <w:lang w:val="uk-UA"/>
        </w:rPr>
      </w:pPr>
    </w:p>
    <w:p w:rsidR="00777EF9" w:rsidRPr="00260CD1" w:rsidRDefault="00777EF9" w:rsidP="00170A9F">
      <w:pPr>
        <w:spacing w:line="216" w:lineRule="auto"/>
        <w:jc w:val="both"/>
        <w:rPr>
          <w:sz w:val="28"/>
          <w:szCs w:val="28"/>
          <w:lang w:val="uk-UA"/>
        </w:rPr>
      </w:pPr>
      <w:r w:rsidRPr="00260CD1">
        <w:rPr>
          <w:sz w:val="28"/>
          <w:szCs w:val="28"/>
          <w:lang w:val="uk-UA"/>
        </w:rPr>
        <w:t>Голова районної ради</w:t>
      </w:r>
      <w:r w:rsidRPr="00260CD1">
        <w:rPr>
          <w:sz w:val="28"/>
          <w:szCs w:val="28"/>
          <w:lang w:val="uk-UA"/>
        </w:rPr>
        <w:tab/>
      </w:r>
      <w:r w:rsidRPr="00260CD1">
        <w:rPr>
          <w:sz w:val="28"/>
          <w:szCs w:val="28"/>
          <w:lang w:val="uk-UA"/>
        </w:rPr>
        <w:tab/>
      </w:r>
      <w:r w:rsidRPr="00260CD1">
        <w:rPr>
          <w:sz w:val="28"/>
          <w:szCs w:val="28"/>
          <w:lang w:val="uk-UA"/>
        </w:rPr>
        <w:tab/>
      </w:r>
      <w:r w:rsidRPr="00260CD1">
        <w:rPr>
          <w:sz w:val="28"/>
          <w:szCs w:val="28"/>
          <w:lang w:val="uk-UA"/>
        </w:rPr>
        <w:tab/>
      </w:r>
      <w:r w:rsidRPr="00260CD1">
        <w:rPr>
          <w:sz w:val="28"/>
          <w:szCs w:val="28"/>
          <w:lang w:val="uk-UA"/>
        </w:rPr>
        <w:tab/>
      </w:r>
      <w:r w:rsidRPr="00260CD1">
        <w:rPr>
          <w:sz w:val="28"/>
          <w:szCs w:val="28"/>
          <w:lang w:val="uk-UA"/>
        </w:rPr>
        <w:tab/>
      </w:r>
      <w:r w:rsidRPr="00260CD1">
        <w:rPr>
          <w:sz w:val="28"/>
          <w:szCs w:val="28"/>
          <w:lang w:val="uk-UA"/>
        </w:rPr>
        <w:tab/>
        <w:t xml:space="preserve">         С.</w:t>
      </w:r>
      <w:proofErr w:type="spellStart"/>
      <w:r w:rsidRPr="00260CD1">
        <w:rPr>
          <w:sz w:val="28"/>
          <w:szCs w:val="28"/>
          <w:lang w:val="uk-UA"/>
        </w:rPr>
        <w:t>Синягівський</w:t>
      </w:r>
      <w:proofErr w:type="spellEnd"/>
    </w:p>
    <w:p w:rsidR="00777EF9" w:rsidRPr="00260CD1" w:rsidRDefault="00777EF9" w:rsidP="00777EF9">
      <w:pPr>
        <w:jc w:val="both"/>
        <w:rPr>
          <w:sz w:val="28"/>
          <w:szCs w:val="28"/>
          <w:lang w:val="uk-UA"/>
        </w:rPr>
      </w:pPr>
    </w:p>
    <w:p w:rsidR="00310528" w:rsidRPr="00451C2A" w:rsidRDefault="00310528">
      <w:pPr>
        <w:rPr>
          <w:lang w:val="uk-UA"/>
        </w:rPr>
      </w:pPr>
    </w:p>
    <w:sectPr w:rsidR="00310528" w:rsidRPr="00451C2A" w:rsidSect="001A0B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97378"/>
    <w:multiLevelType w:val="hybridMultilevel"/>
    <w:tmpl w:val="3DAA2742"/>
    <w:lvl w:ilvl="0" w:tplc="F2F07BA6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3570260"/>
    <w:multiLevelType w:val="hybridMultilevel"/>
    <w:tmpl w:val="89F29DCE"/>
    <w:lvl w:ilvl="0" w:tplc="F2F07BA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C01E39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21F7C7F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673F169F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67ED335D"/>
    <w:multiLevelType w:val="hybridMultilevel"/>
    <w:tmpl w:val="89F29DCE"/>
    <w:lvl w:ilvl="0" w:tplc="F2F07BA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DE2"/>
    <w:rsid w:val="000E25A4"/>
    <w:rsid w:val="00170A9F"/>
    <w:rsid w:val="00187D1B"/>
    <w:rsid w:val="001E400E"/>
    <w:rsid w:val="001E5EF6"/>
    <w:rsid w:val="0022095F"/>
    <w:rsid w:val="002C67DA"/>
    <w:rsid w:val="002F3664"/>
    <w:rsid w:val="00310528"/>
    <w:rsid w:val="003F4094"/>
    <w:rsid w:val="00451C2A"/>
    <w:rsid w:val="00454088"/>
    <w:rsid w:val="00456D1E"/>
    <w:rsid w:val="00491671"/>
    <w:rsid w:val="004B5D2D"/>
    <w:rsid w:val="004D0FE8"/>
    <w:rsid w:val="005337B1"/>
    <w:rsid w:val="005D787A"/>
    <w:rsid w:val="00614A49"/>
    <w:rsid w:val="0068400B"/>
    <w:rsid w:val="006938EF"/>
    <w:rsid w:val="00777EF9"/>
    <w:rsid w:val="00805824"/>
    <w:rsid w:val="00805BD4"/>
    <w:rsid w:val="00835879"/>
    <w:rsid w:val="00841AEC"/>
    <w:rsid w:val="008502CE"/>
    <w:rsid w:val="008B7DA6"/>
    <w:rsid w:val="00997DAF"/>
    <w:rsid w:val="009A3346"/>
    <w:rsid w:val="009D374F"/>
    <w:rsid w:val="00A72F5F"/>
    <w:rsid w:val="00A960EA"/>
    <w:rsid w:val="00A97681"/>
    <w:rsid w:val="00AE6644"/>
    <w:rsid w:val="00B019CF"/>
    <w:rsid w:val="00B576F8"/>
    <w:rsid w:val="00B85DE2"/>
    <w:rsid w:val="00B90090"/>
    <w:rsid w:val="00BA7C52"/>
    <w:rsid w:val="00BC2DB4"/>
    <w:rsid w:val="00BD0762"/>
    <w:rsid w:val="00C411BA"/>
    <w:rsid w:val="00C775C4"/>
    <w:rsid w:val="00CE418B"/>
    <w:rsid w:val="00DA2DC8"/>
    <w:rsid w:val="00DA34A4"/>
    <w:rsid w:val="00DE5FB8"/>
    <w:rsid w:val="00EA3285"/>
    <w:rsid w:val="00EE4266"/>
    <w:rsid w:val="00EF0D37"/>
    <w:rsid w:val="00EF27EA"/>
    <w:rsid w:val="00F14670"/>
    <w:rsid w:val="00F43EB4"/>
    <w:rsid w:val="00F7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EF9"/>
    <w:pPr>
      <w:ind w:left="708"/>
    </w:pPr>
  </w:style>
  <w:style w:type="paragraph" w:styleId="a4">
    <w:name w:val="Body Text"/>
    <w:basedOn w:val="a"/>
    <w:link w:val="a5"/>
    <w:unhideWhenUsed/>
    <w:rsid w:val="00777EF9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rsid w:val="00777EF9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EF9"/>
    <w:pPr>
      <w:ind w:left="708"/>
    </w:pPr>
  </w:style>
  <w:style w:type="paragraph" w:styleId="a4">
    <w:name w:val="Body Text"/>
    <w:basedOn w:val="a"/>
    <w:link w:val="a5"/>
    <w:unhideWhenUsed/>
    <w:rsid w:val="00777EF9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rsid w:val="00777EF9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2019-09-20T06:21:00Z</cp:lastPrinted>
  <dcterms:created xsi:type="dcterms:W3CDTF">2019-06-03T12:49:00Z</dcterms:created>
  <dcterms:modified xsi:type="dcterms:W3CDTF">2019-09-24T13:57:00Z</dcterms:modified>
</cp:coreProperties>
</file>